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3E0" w:rsidRDefault="00656142">
      <w:pPr>
        <w:pStyle w:val="2"/>
        <w:spacing w:line="240" w:lineRule="auto"/>
        <w:ind w:firstLine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2026年</w:t>
      </w:r>
      <w:r w:rsidR="002E1F5D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利川市人民法院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预算公开情况说明</w:t>
      </w:r>
    </w:p>
    <w:p w:rsidR="00BF43E0" w:rsidRDefault="00BF43E0">
      <w:pPr>
        <w:rPr>
          <w:sz w:val="36"/>
          <w:szCs w:val="36"/>
        </w:rPr>
      </w:pPr>
    </w:p>
    <w:p w:rsidR="00BF43E0" w:rsidRDefault="00656142">
      <w:pPr>
        <w:spacing w:line="600" w:lineRule="exact"/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>
        <w:rPr>
          <w:rFonts w:ascii="方正小标宋简体" w:eastAsia="方正小标宋简体" w:hAnsi="Calibri" w:cs="Times New Roman" w:hint="eastAsia"/>
          <w:sz w:val="36"/>
          <w:szCs w:val="36"/>
        </w:rPr>
        <w:t>目   录</w:t>
      </w:r>
    </w:p>
    <w:p w:rsidR="00BF43E0" w:rsidRDefault="00BF43E0">
      <w:pPr>
        <w:spacing w:line="60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</w:p>
    <w:p w:rsidR="00BF43E0" w:rsidRDefault="00656142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一、部门（单位）主要职责</w:t>
      </w:r>
    </w:p>
    <w:p w:rsidR="00BF43E0" w:rsidRDefault="00656142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二、机构设置情况</w:t>
      </w:r>
    </w:p>
    <w:p w:rsidR="00BF43E0" w:rsidRDefault="00656142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三、预算收支及增减变化情况</w:t>
      </w:r>
    </w:p>
    <w:p w:rsidR="00BF43E0" w:rsidRDefault="00656142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四、机关运行经费安排情况</w:t>
      </w:r>
    </w:p>
    <w:p w:rsidR="00BF43E0" w:rsidRDefault="00656142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五、一般公共预算“三公”经费及增减变化情况</w:t>
      </w:r>
    </w:p>
    <w:p w:rsidR="00BF43E0" w:rsidRDefault="00656142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六、政府采购预算安排情况</w:t>
      </w:r>
    </w:p>
    <w:p w:rsidR="00BF43E0" w:rsidRDefault="00656142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七、国有资产占用情况</w:t>
      </w:r>
    </w:p>
    <w:p w:rsidR="00BF43E0" w:rsidRDefault="00656142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八、重点项目预算绩效情况</w:t>
      </w:r>
    </w:p>
    <w:p w:rsidR="00BF43E0" w:rsidRDefault="00656142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九、其他需要说明的情况</w:t>
      </w:r>
    </w:p>
    <w:p w:rsidR="00BF43E0" w:rsidRDefault="00656142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十、专业名词解释</w:t>
      </w:r>
    </w:p>
    <w:p w:rsidR="00BF43E0" w:rsidRDefault="00BF43E0">
      <w:pPr>
        <w:pStyle w:val="1"/>
        <w:rPr>
          <w:sz w:val="36"/>
          <w:szCs w:val="36"/>
        </w:rPr>
      </w:pPr>
    </w:p>
    <w:p w:rsidR="00BF43E0" w:rsidRDefault="00BF43E0">
      <w:pPr>
        <w:pStyle w:val="1"/>
        <w:rPr>
          <w:sz w:val="36"/>
          <w:szCs w:val="36"/>
        </w:rPr>
      </w:pPr>
    </w:p>
    <w:p w:rsidR="00BF43E0" w:rsidRDefault="00BF43E0">
      <w:pPr>
        <w:pStyle w:val="1"/>
        <w:rPr>
          <w:sz w:val="36"/>
          <w:szCs w:val="36"/>
        </w:rPr>
      </w:pPr>
    </w:p>
    <w:p w:rsidR="00BF43E0" w:rsidRDefault="00BF43E0">
      <w:pPr>
        <w:pStyle w:val="1"/>
        <w:rPr>
          <w:sz w:val="36"/>
          <w:szCs w:val="36"/>
        </w:rPr>
      </w:pPr>
    </w:p>
    <w:p w:rsidR="00BF43E0" w:rsidRDefault="00BF43E0">
      <w:pPr>
        <w:pStyle w:val="1"/>
        <w:rPr>
          <w:sz w:val="36"/>
          <w:szCs w:val="36"/>
        </w:rPr>
      </w:pPr>
    </w:p>
    <w:p w:rsidR="002E1F5D" w:rsidRDefault="002E1F5D">
      <w:pPr>
        <w:pStyle w:val="1"/>
        <w:rPr>
          <w:sz w:val="36"/>
          <w:szCs w:val="36"/>
        </w:rPr>
      </w:pPr>
    </w:p>
    <w:p w:rsidR="002E1F5D" w:rsidRDefault="002E1F5D">
      <w:pPr>
        <w:pStyle w:val="1"/>
        <w:rPr>
          <w:sz w:val="36"/>
          <w:szCs w:val="36"/>
        </w:rPr>
      </w:pPr>
    </w:p>
    <w:p w:rsidR="002E1F5D" w:rsidRDefault="002E1F5D">
      <w:pPr>
        <w:pStyle w:val="1"/>
        <w:rPr>
          <w:sz w:val="36"/>
          <w:szCs w:val="36"/>
        </w:rPr>
      </w:pPr>
    </w:p>
    <w:p w:rsidR="00BF43E0" w:rsidRDefault="00656142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一、部门（单位）主要职责</w:t>
      </w:r>
    </w:p>
    <w:p w:rsidR="002E1F5D" w:rsidRPr="00AC145C" w:rsidRDefault="002E1F5D" w:rsidP="002E1F5D">
      <w:pPr>
        <w:spacing w:line="600" w:lineRule="exact"/>
        <w:ind w:firstLineChars="200" w:firstLine="640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 w:rsidRPr="00AC145C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利川市人民法院负责审理法律规定由该院管辖的刑事、民事、商事及行政案件；依法执行该院已发生法律效力的判决、调解、裁定以及国家行政机关申请执行和外地人民法院委托执行的案件；负责审理国家赔偿案的审判工作；依法审理上级法院指定指令审理的各类案件和执行案件等。</w:t>
      </w:r>
    </w:p>
    <w:p w:rsidR="00BF43E0" w:rsidRDefault="00656142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二、机构设置情况</w:t>
      </w:r>
    </w:p>
    <w:p w:rsidR="002E1F5D" w:rsidRDefault="002E1F5D" w:rsidP="002E1F5D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AC145C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利川市人民法院内设机构10个及10个派出人民法庭,具体为：综合办公室、政治部（机关党委、监察室）、立案庭（诉讼服务中心）、刑事审判庭（未成年人案件综合审判庭）、民事审判第一庭、民事审判第二庭、审判管理办公室（研究室）、行政审判庭、执行局、司法警察大队、团</w:t>
      </w:r>
      <w:proofErr w:type="gramStart"/>
      <w:r w:rsidRPr="00AC145C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堡人民</w:t>
      </w:r>
      <w:proofErr w:type="gramEnd"/>
      <w:r w:rsidRPr="00AC145C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法庭、毛</w:t>
      </w:r>
      <w:proofErr w:type="gramStart"/>
      <w:r w:rsidRPr="00AC145C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坝人民</w:t>
      </w:r>
      <w:proofErr w:type="gramEnd"/>
      <w:r w:rsidRPr="00AC145C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法庭、汪营人民法庭、忠路人民法庭、文斗人民法庭、建南人民法庭、谋道人民法庭、柏杨</w:t>
      </w:r>
      <w:proofErr w:type="gramStart"/>
      <w:r w:rsidRPr="00AC145C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坝人民</w:t>
      </w:r>
      <w:proofErr w:type="gramEnd"/>
      <w:r w:rsidRPr="00AC145C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法庭南坪人民法庭、沙溪人民法庭等。</w:t>
      </w:r>
    </w:p>
    <w:p w:rsidR="00BF43E0" w:rsidRDefault="00656142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三、预算收支及增减变化情况</w:t>
      </w:r>
    </w:p>
    <w:p w:rsidR="00BF43E0" w:rsidRDefault="00656142">
      <w:pPr>
        <w:spacing w:line="600" w:lineRule="exact"/>
        <w:ind w:firstLineChars="200" w:firstLine="660"/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</w:pP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1.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预算收入情况：</w:t>
      </w: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20</w:t>
      </w:r>
      <w:r w:rsidR="002E1F5D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26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年预算收入</w:t>
      </w:r>
      <w:r w:rsidR="00B87EFF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4887.09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万元，比上年减少</w:t>
      </w:r>
      <w:r w:rsidR="00B87EFF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54.33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万元，减少</w:t>
      </w:r>
      <w:r w:rsidR="00B87EFF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1.1</w:t>
      </w: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%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，主要原因</w:t>
      </w:r>
      <w:r w:rsidR="00827C4D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是雇员</w:t>
      </w:r>
      <w:proofErr w:type="gramStart"/>
      <w:r w:rsidR="00827C4D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制人数</w:t>
      </w:r>
      <w:proofErr w:type="gramEnd"/>
      <w:r w:rsidR="00827C4D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减少，</w:t>
      </w:r>
      <w:r w:rsidR="003F6A6D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安排的</w:t>
      </w:r>
      <w:r w:rsidR="00827C4D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雇员制劳务费较上年减少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。其中：一般公共预算拨款收入</w:t>
      </w:r>
      <w:r w:rsidR="00827C4D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4657.55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万元,比上年增加</w:t>
      </w:r>
      <w:r w:rsidR="00827C4D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0.44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万元；其他收入</w:t>
      </w:r>
      <w:r w:rsidR="00827C4D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229.54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万元,比上年减少</w:t>
      </w:r>
      <w:r w:rsidR="00E522C7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54.77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万元，减少</w:t>
      </w:r>
      <w:r w:rsidR="00E522C7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19.26</w:t>
      </w: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%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。</w:t>
      </w:r>
    </w:p>
    <w:p w:rsidR="00BF43E0" w:rsidRDefault="00656142">
      <w:pPr>
        <w:spacing w:line="600" w:lineRule="exact"/>
        <w:ind w:firstLineChars="200" w:firstLine="66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2.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预算支出情况：</w:t>
      </w: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20</w:t>
      </w:r>
      <w:r w:rsidR="00E522C7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26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年预算支出</w:t>
      </w:r>
      <w:r w:rsidR="00E522C7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4887.09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万元，比</w:t>
      </w:r>
      <w:r w:rsidR="00E522C7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上年减少54.33万元，减少1.1</w:t>
      </w:r>
      <w:r w:rsidR="00E522C7"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%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。其中：公共安全支出</w:t>
      </w:r>
      <w:r w:rsidR="00E522C7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lastRenderedPageBreak/>
        <w:t>4043.41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万元，比上年减少</w:t>
      </w:r>
      <w:r w:rsidR="00E522C7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13.96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万元，减少</w:t>
      </w:r>
      <w:r w:rsidR="00E522C7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0.34</w:t>
      </w: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%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；社会保障和就业支出</w:t>
      </w:r>
      <w:r w:rsidR="00E522C7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616.68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万元，比上年减少</w:t>
      </w:r>
      <w:r w:rsidR="00E522C7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30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万元，减少</w:t>
      </w:r>
      <w:r w:rsidR="00E522C7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4.64</w:t>
      </w: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%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；住房保障支出</w:t>
      </w:r>
      <w:r w:rsidR="00E522C7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227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万元，比上年减少</w:t>
      </w:r>
      <w:r w:rsidR="00E522C7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10.37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万元，减少</w:t>
      </w:r>
      <w:r w:rsidR="00E522C7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4.37</w:t>
      </w: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%</w:t>
      </w:r>
      <w:r>
        <w:rPr>
          <w:rFonts w:ascii="仿宋_GB2312" w:eastAsia="仿宋_GB2312" w:hAnsi="Calibri" w:cs="Times New Roman" w:hint="eastAsia"/>
          <w:sz w:val="32"/>
          <w:szCs w:val="32"/>
        </w:rPr>
        <w:t>。</w:t>
      </w:r>
    </w:p>
    <w:p w:rsidR="00BF43E0" w:rsidRDefault="00656142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支出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减少</w:t>
      </w:r>
      <w:r>
        <w:rPr>
          <w:rFonts w:ascii="仿宋_GB2312" w:eastAsia="仿宋_GB2312" w:hAnsi="Calibri" w:cs="Times New Roman" w:hint="eastAsia"/>
          <w:sz w:val="32"/>
          <w:szCs w:val="32"/>
        </w:rPr>
        <w:t>的主要原因：</w:t>
      </w:r>
    </w:p>
    <w:p w:rsidR="00BF43E0" w:rsidRPr="003F6A6D" w:rsidRDefault="00656142">
      <w:pPr>
        <w:spacing w:line="600" w:lineRule="exact"/>
        <w:ind w:firstLineChars="200" w:firstLine="640"/>
        <w:rPr>
          <w:rFonts w:ascii="仿宋_GB2312" w:eastAsia="仿宋_GB2312" w:hAnsi="Calibri" w:cs="Times New Roman"/>
          <w:color w:val="FF0000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（1）</w:t>
      </w: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202</w:t>
      </w:r>
      <w:r w:rsidR="00E522C7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6</w:t>
      </w:r>
      <w:r>
        <w:rPr>
          <w:rFonts w:ascii="仿宋_GB2312" w:eastAsia="仿宋_GB2312" w:hAnsi="Calibri" w:cs="Times New Roman" w:hint="eastAsia"/>
          <w:sz w:val="32"/>
          <w:szCs w:val="32"/>
        </w:rPr>
        <w:t>年基本支出</w:t>
      </w:r>
      <w:r w:rsidR="00E522C7">
        <w:rPr>
          <w:rFonts w:ascii="仿宋_GB2312" w:eastAsia="仿宋_GB2312" w:hAnsi="Calibri" w:cs="Times New Roman" w:hint="eastAsia"/>
          <w:sz w:val="32"/>
          <w:szCs w:val="32"/>
        </w:rPr>
        <w:t>3935.91</w:t>
      </w:r>
      <w:r>
        <w:rPr>
          <w:rFonts w:ascii="仿宋_GB2312" w:eastAsia="仿宋_GB2312" w:hAnsi="Calibri" w:cs="Times New Roman" w:hint="eastAsia"/>
          <w:sz w:val="32"/>
          <w:szCs w:val="32"/>
        </w:rPr>
        <w:t>万元，比上年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增加</w:t>
      </w:r>
      <w:r w:rsidR="00E522C7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94.29</w:t>
      </w:r>
      <w:r>
        <w:rPr>
          <w:rFonts w:ascii="仿宋_GB2312" w:eastAsia="仿宋_GB2312" w:hAnsi="Calibri" w:cs="Times New Roman" w:hint="eastAsia"/>
          <w:sz w:val="32"/>
          <w:szCs w:val="32"/>
        </w:rPr>
        <w:t>万元，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增加</w:t>
      </w:r>
      <w:r w:rsidR="00E522C7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2.45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%，</w:t>
      </w:r>
      <w:r>
        <w:rPr>
          <w:rFonts w:ascii="仿宋_GB2312" w:eastAsia="仿宋_GB2312" w:hAnsi="Calibri" w:cs="Times New Roman" w:hint="eastAsia"/>
          <w:sz w:val="32"/>
          <w:szCs w:val="32"/>
        </w:rPr>
        <w:t>主要原因</w:t>
      </w:r>
      <w:r w:rsidR="00F44895">
        <w:rPr>
          <w:rFonts w:ascii="仿宋_GB2312" w:eastAsia="仿宋_GB2312" w:hAnsi="Calibri" w:cs="Times New Roman" w:hint="eastAsia"/>
          <w:sz w:val="32"/>
          <w:szCs w:val="32"/>
        </w:rPr>
        <w:t>一</w:t>
      </w:r>
      <w:r>
        <w:rPr>
          <w:rFonts w:ascii="仿宋_GB2312" w:eastAsia="仿宋_GB2312" w:hAnsi="Calibri" w:cs="Times New Roman" w:hint="eastAsia"/>
          <w:sz w:val="32"/>
          <w:szCs w:val="32"/>
        </w:rPr>
        <w:t>是</w:t>
      </w:r>
      <w:r w:rsidR="002104B1">
        <w:rPr>
          <w:rFonts w:ascii="仿宋_GB2312" w:eastAsia="仿宋_GB2312" w:hAnsi="Calibri" w:cs="Times New Roman" w:hint="eastAsia"/>
          <w:sz w:val="32"/>
          <w:szCs w:val="32"/>
        </w:rPr>
        <w:t>在职人员</w:t>
      </w:r>
      <w:r w:rsidR="00F44895">
        <w:rPr>
          <w:rFonts w:ascii="仿宋_GB2312" w:eastAsia="仿宋_GB2312" w:hAnsi="Calibri" w:cs="Times New Roman" w:hint="eastAsia"/>
          <w:sz w:val="32"/>
          <w:szCs w:val="32"/>
        </w:rPr>
        <w:t>晋级晋档</w:t>
      </w:r>
      <w:r w:rsidR="002104B1">
        <w:rPr>
          <w:rFonts w:ascii="仿宋_GB2312" w:eastAsia="仿宋_GB2312" w:hAnsi="Calibri" w:cs="Times New Roman" w:hint="eastAsia"/>
          <w:sz w:val="32"/>
          <w:szCs w:val="32"/>
        </w:rPr>
        <w:t>，人员经费</w:t>
      </w:r>
      <w:r w:rsidR="00F44895">
        <w:rPr>
          <w:rFonts w:ascii="仿宋_GB2312" w:eastAsia="仿宋_GB2312" w:hAnsi="Calibri" w:cs="Times New Roman" w:hint="eastAsia"/>
          <w:sz w:val="32"/>
          <w:szCs w:val="32"/>
        </w:rPr>
        <w:t>支出增加；二是水电费、</w:t>
      </w:r>
      <w:r w:rsidR="00F44895">
        <w:rPr>
          <w:rFonts w:ascii="仿宋_GB2312" w:eastAsia="仿宋_GB2312" w:hAnsi="Calibri" w:cs="Times New Roman" w:hint="eastAsia"/>
          <w:sz w:val="32"/>
          <w:szCs w:val="32"/>
        </w:rPr>
        <w:t>维修（护）费</w:t>
      </w:r>
      <w:r w:rsidR="00F44895">
        <w:rPr>
          <w:rFonts w:ascii="仿宋_GB2312" w:eastAsia="仿宋_GB2312" w:hAnsi="Calibri" w:cs="Times New Roman" w:hint="eastAsia"/>
          <w:sz w:val="32"/>
          <w:szCs w:val="32"/>
        </w:rPr>
        <w:t>增加，</w:t>
      </w:r>
      <w:r w:rsidR="00D25540">
        <w:rPr>
          <w:rFonts w:ascii="仿宋_GB2312" w:eastAsia="仿宋_GB2312" w:hAnsi="Calibri" w:cs="Times New Roman" w:hint="eastAsia"/>
          <w:sz w:val="32"/>
          <w:szCs w:val="32"/>
        </w:rPr>
        <w:t>公用经费</w:t>
      </w:r>
      <w:r w:rsidR="002104B1">
        <w:rPr>
          <w:rFonts w:ascii="仿宋_GB2312" w:eastAsia="仿宋_GB2312" w:hAnsi="Calibri" w:cs="Times New Roman" w:hint="eastAsia"/>
          <w:sz w:val="32"/>
          <w:szCs w:val="32"/>
        </w:rPr>
        <w:t>支出增加</w:t>
      </w:r>
      <w:r w:rsidR="009951BC">
        <w:rPr>
          <w:rFonts w:ascii="仿宋_GB2312" w:eastAsia="仿宋_GB2312" w:hAnsi="Calibri" w:cs="Times New Roman" w:hint="eastAsia"/>
          <w:sz w:val="32"/>
          <w:szCs w:val="32"/>
        </w:rPr>
        <w:t>。</w:t>
      </w:r>
      <w:bookmarkStart w:id="0" w:name="_GoBack"/>
      <w:bookmarkEnd w:id="0"/>
    </w:p>
    <w:p w:rsidR="00BF43E0" w:rsidRDefault="00656142">
      <w:pPr>
        <w:spacing w:line="60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（</w:t>
      </w:r>
      <w:r>
        <w:rPr>
          <w:rFonts w:ascii="仿宋_GB2312" w:eastAsia="仿宋_GB2312" w:hAnsi="Calibri" w:cs="Times New Roman"/>
          <w:color w:val="000000"/>
          <w:sz w:val="32"/>
          <w:szCs w:val="32"/>
        </w:rPr>
        <w:t>2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）</w:t>
      </w: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20</w:t>
      </w:r>
      <w:r w:rsidR="00B50C0C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26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年项目支出</w:t>
      </w:r>
      <w:r w:rsidR="00B50C0C">
        <w:rPr>
          <w:rFonts w:ascii="仿宋_GB2312" w:eastAsia="仿宋_GB2312" w:hAnsi="Calibri" w:cs="Times New Roman" w:hint="eastAsia"/>
          <w:color w:val="000000"/>
          <w:sz w:val="32"/>
          <w:szCs w:val="32"/>
        </w:rPr>
        <w:t>951.18</w:t>
      </w:r>
      <w:r>
        <w:rPr>
          <w:rFonts w:ascii="仿宋_GB2312" w:eastAsia="仿宋_GB2312" w:hAnsi="Calibri" w:cs="Times New Roman" w:hint="eastAsia"/>
          <w:sz w:val="32"/>
          <w:szCs w:val="32"/>
        </w:rPr>
        <w:t>万元，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比上年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减少</w:t>
      </w:r>
      <w:r w:rsidR="00B50C0C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148.62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万元，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减少</w:t>
      </w:r>
      <w:r w:rsidR="00B50C0C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13.51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%，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主要原因</w:t>
      </w:r>
      <w:r w:rsidR="00B50C0C">
        <w:rPr>
          <w:rFonts w:ascii="仿宋_GB2312" w:eastAsia="仿宋_GB2312" w:hAnsi="Calibri" w:cs="Times New Roman" w:hint="eastAsia"/>
          <w:color w:val="000000"/>
          <w:sz w:val="32"/>
          <w:szCs w:val="32"/>
        </w:rPr>
        <w:t>一是本年度雇员制人员减少3人，雇员制劳务费较上年减少；二是电子卷宗</w:t>
      </w:r>
      <w:r w:rsidR="003F6A6D">
        <w:rPr>
          <w:rFonts w:ascii="仿宋_GB2312" w:eastAsia="仿宋_GB2312" w:hAnsi="Calibri" w:cs="Times New Roman" w:hint="eastAsia"/>
          <w:color w:val="000000"/>
          <w:sz w:val="32"/>
          <w:szCs w:val="32"/>
        </w:rPr>
        <w:t>扫描费用减少</w:t>
      </w:r>
      <w:r w:rsidR="00B50C0C">
        <w:rPr>
          <w:rFonts w:ascii="仿宋_GB2312" w:eastAsia="仿宋_GB2312" w:hAnsi="Calibri" w:cs="Times New Roman" w:hint="eastAsia"/>
          <w:color w:val="000000"/>
          <w:sz w:val="32"/>
          <w:szCs w:val="32"/>
        </w:rPr>
        <w:t>，办案业务专项经费减少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。</w:t>
      </w:r>
    </w:p>
    <w:p w:rsidR="00BF43E0" w:rsidRDefault="00656142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四、机关运行经费安排情况</w:t>
      </w:r>
    </w:p>
    <w:p w:rsidR="00BF43E0" w:rsidRDefault="00656142">
      <w:pPr>
        <w:autoSpaceDE w:val="0"/>
        <w:autoSpaceDN w:val="0"/>
        <w:adjustRightInd w:val="0"/>
        <w:spacing w:line="600" w:lineRule="exact"/>
        <w:ind w:firstLineChars="200" w:firstLine="660"/>
        <w:rPr>
          <w:rFonts w:ascii="仿宋_GB2312" w:eastAsia="仿宋_GB2312" w:hAnsi="宋体" w:cs=".PingFang-SC-Light"/>
          <w:kern w:val="0"/>
          <w:sz w:val="32"/>
          <w:szCs w:val="32"/>
        </w:rPr>
      </w:pP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202</w:t>
      </w:r>
      <w:r w:rsidR="00A35794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6</w:t>
      </w:r>
      <w:r>
        <w:rPr>
          <w:rFonts w:ascii="仿宋_GB2312" w:eastAsia="仿宋_GB2312" w:hAnsi="Calibri" w:cs="Times New Roman" w:hint="eastAsia"/>
          <w:sz w:val="32"/>
          <w:szCs w:val="32"/>
        </w:rPr>
        <w:t>年机关运行经费</w:t>
      </w:r>
      <w:r w:rsidR="00A35794">
        <w:rPr>
          <w:rFonts w:ascii="仿宋_GB2312" w:eastAsia="仿宋_GB2312" w:hAnsi="Calibri" w:cs="Times New Roman" w:hint="eastAsia"/>
          <w:sz w:val="32"/>
          <w:szCs w:val="32"/>
        </w:rPr>
        <w:t>361.26</w:t>
      </w:r>
      <w:r>
        <w:rPr>
          <w:rFonts w:ascii="仿宋_GB2312" w:eastAsia="仿宋_GB2312" w:hAnsi="Calibri" w:cs="Times New Roman" w:hint="eastAsia"/>
          <w:sz w:val="32"/>
          <w:szCs w:val="32"/>
        </w:rPr>
        <w:t>万元，较上年相比增加</w:t>
      </w:r>
      <w:r w:rsidR="00A35794">
        <w:rPr>
          <w:rFonts w:ascii="仿宋_GB2312" w:eastAsia="仿宋_GB2312" w:hAnsi="Calibri" w:cs="Times New Roman" w:hint="eastAsia"/>
          <w:sz w:val="32"/>
          <w:szCs w:val="32"/>
        </w:rPr>
        <w:t>50.58</w:t>
      </w:r>
      <w:r>
        <w:rPr>
          <w:rFonts w:ascii="仿宋_GB2312" w:eastAsia="仿宋_GB2312" w:hAnsi="Calibri" w:cs="Times New Roman" w:hint="eastAsia"/>
          <w:sz w:val="32"/>
          <w:szCs w:val="32"/>
        </w:rPr>
        <w:t>万元，增加</w:t>
      </w:r>
      <w:r w:rsidR="00A35794">
        <w:rPr>
          <w:rFonts w:ascii="仿宋_GB2312" w:eastAsia="仿宋_GB2312" w:hAnsi="Calibri" w:cs="Times New Roman" w:hint="eastAsia"/>
          <w:sz w:val="32"/>
          <w:szCs w:val="32"/>
        </w:rPr>
        <w:t>16.28</w:t>
      </w:r>
      <w:r>
        <w:rPr>
          <w:rFonts w:ascii="仿宋_GB2312" w:eastAsia="仿宋_GB2312" w:hAnsi="Calibri" w:cs="Times New Roman"/>
          <w:sz w:val="32"/>
          <w:szCs w:val="32"/>
        </w:rPr>
        <w:t>%</w:t>
      </w:r>
      <w:r>
        <w:rPr>
          <w:rFonts w:ascii="仿宋_GB2312" w:eastAsia="仿宋_GB2312" w:hAnsi="Calibri" w:cs="Times New Roman" w:hint="eastAsia"/>
          <w:sz w:val="32"/>
          <w:szCs w:val="32"/>
        </w:rPr>
        <w:t>，增加主要原因是</w:t>
      </w:r>
      <w:r w:rsidR="0080590B">
        <w:rPr>
          <w:rFonts w:ascii="仿宋_GB2312" w:eastAsia="仿宋_GB2312" w:hAnsi="Calibri" w:cs="Times New Roman" w:hint="eastAsia"/>
          <w:sz w:val="32"/>
          <w:szCs w:val="32"/>
        </w:rPr>
        <w:t>水电费、</w:t>
      </w:r>
      <w:r w:rsidR="00F44895">
        <w:rPr>
          <w:rFonts w:ascii="仿宋_GB2312" w:eastAsia="仿宋_GB2312" w:hAnsi="Calibri" w:cs="Times New Roman" w:hint="eastAsia"/>
          <w:sz w:val="32"/>
          <w:szCs w:val="32"/>
        </w:rPr>
        <w:t>维修（护）费</w:t>
      </w:r>
      <w:r w:rsidR="002104B1">
        <w:rPr>
          <w:rFonts w:ascii="仿宋_GB2312" w:eastAsia="仿宋_GB2312" w:hAnsi="Calibri" w:cs="Times New Roman" w:hint="eastAsia"/>
          <w:sz w:val="32"/>
          <w:szCs w:val="32"/>
        </w:rPr>
        <w:t>增加</w:t>
      </w:r>
      <w:r w:rsidR="009951BC">
        <w:rPr>
          <w:rFonts w:ascii="仿宋_GB2312" w:eastAsia="仿宋_GB2312" w:hAnsi="Calibri" w:cs="Times New Roman" w:hint="eastAsia"/>
          <w:sz w:val="32"/>
          <w:szCs w:val="32"/>
        </w:rPr>
        <w:t>。</w:t>
      </w:r>
      <w:r>
        <w:rPr>
          <w:rFonts w:ascii="仿宋_GB2312" w:eastAsia="仿宋_GB2312" w:hAnsi="宋体" w:cs="Times New Roman" w:hint="eastAsia"/>
          <w:sz w:val="32"/>
          <w:szCs w:val="32"/>
        </w:rPr>
        <w:t>其中：办公费</w:t>
      </w:r>
      <w:r w:rsidR="00A35794">
        <w:rPr>
          <w:rFonts w:ascii="仿宋_GB2312" w:eastAsia="仿宋_GB2312" w:hAnsi="宋体" w:cs="Times New Roman" w:hint="eastAsia"/>
          <w:sz w:val="32"/>
          <w:szCs w:val="32"/>
        </w:rPr>
        <w:t>56.33</w:t>
      </w:r>
      <w:r>
        <w:rPr>
          <w:rFonts w:ascii="仿宋_GB2312" w:eastAsia="仿宋_GB2312" w:hAnsi="宋体" w:cs="Times New Roman" w:hint="eastAsia"/>
          <w:sz w:val="32"/>
          <w:szCs w:val="32"/>
        </w:rPr>
        <w:t>万元、印刷费</w:t>
      </w:r>
      <w:r w:rsidR="00A35794">
        <w:rPr>
          <w:rFonts w:ascii="仿宋_GB2312" w:eastAsia="仿宋_GB2312" w:hAnsi="宋体" w:cs="Times New Roman" w:hint="eastAsia"/>
          <w:sz w:val="32"/>
          <w:szCs w:val="32"/>
        </w:rPr>
        <w:t>7</w:t>
      </w:r>
      <w:r>
        <w:rPr>
          <w:rFonts w:ascii="仿宋_GB2312" w:eastAsia="仿宋_GB2312" w:hAnsi="宋体" w:cs="Times New Roman" w:hint="eastAsia"/>
          <w:sz w:val="32"/>
          <w:szCs w:val="32"/>
        </w:rPr>
        <w:t>万元、水费</w:t>
      </w:r>
      <w:r w:rsidR="00A35794">
        <w:rPr>
          <w:rFonts w:ascii="仿宋_GB2312" w:eastAsia="仿宋_GB2312" w:hAnsi="宋体" w:cs="Times New Roman" w:hint="eastAsia"/>
          <w:sz w:val="32"/>
          <w:szCs w:val="32"/>
        </w:rPr>
        <w:t>5</w:t>
      </w:r>
      <w:r>
        <w:rPr>
          <w:rFonts w:ascii="仿宋_GB2312" w:eastAsia="仿宋_GB2312" w:hAnsi="宋体" w:cs="Times New Roman" w:hint="eastAsia"/>
          <w:sz w:val="32"/>
          <w:szCs w:val="32"/>
        </w:rPr>
        <w:t>万元、电费</w:t>
      </w:r>
      <w:r w:rsidR="00A35794">
        <w:rPr>
          <w:rFonts w:ascii="仿宋_GB2312" w:eastAsia="仿宋_GB2312" w:hAnsi="宋体" w:cs="Times New Roman" w:hint="eastAsia"/>
          <w:sz w:val="32"/>
          <w:szCs w:val="32"/>
        </w:rPr>
        <w:t>40</w:t>
      </w:r>
      <w:r>
        <w:rPr>
          <w:rFonts w:ascii="仿宋_GB2312" w:eastAsia="仿宋_GB2312" w:hAnsi="宋体" w:cs="Times New Roman" w:hint="eastAsia"/>
          <w:sz w:val="32"/>
          <w:szCs w:val="32"/>
        </w:rPr>
        <w:t>万元、</w:t>
      </w:r>
      <w:r w:rsidR="00A35794">
        <w:rPr>
          <w:rFonts w:ascii="仿宋_GB2312" w:eastAsia="仿宋_GB2312" w:hAnsi="Calibri" w:cs="Times New Roman" w:hint="eastAsia"/>
          <w:sz w:val="32"/>
          <w:szCs w:val="32"/>
        </w:rPr>
        <w:t>维修（护）费10</w:t>
      </w:r>
      <w:r>
        <w:rPr>
          <w:rFonts w:ascii="仿宋_GB2312" w:eastAsia="仿宋_GB2312" w:hAnsi="宋体" w:cs="Times New Roman" w:hint="eastAsia"/>
          <w:sz w:val="32"/>
          <w:szCs w:val="32"/>
        </w:rPr>
        <w:t>万元</w:t>
      </w:r>
      <w:r w:rsidR="00A35794">
        <w:rPr>
          <w:rFonts w:ascii="仿宋_GB2312" w:eastAsia="仿宋_GB2312" w:hAnsi="宋体" w:cs="Times New Roman" w:hint="eastAsia"/>
          <w:sz w:val="32"/>
          <w:szCs w:val="32"/>
        </w:rPr>
        <w:t>、其他交通费108.36万元、公务接待费3万元、工会经费39.56万元、其他商品和服务支出92.01万元</w:t>
      </w:r>
      <w:r>
        <w:rPr>
          <w:rFonts w:ascii="仿宋_GB2312" w:eastAsia="仿宋_GB2312" w:hAnsi="宋体" w:cs=".PingFang-SC-Light" w:hint="eastAsia"/>
          <w:kern w:val="0"/>
          <w:sz w:val="32"/>
          <w:szCs w:val="32"/>
        </w:rPr>
        <w:t>。</w:t>
      </w:r>
    </w:p>
    <w:p w:rsidR="00BF43E0" w:rsidRDefault="00656142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五、一般公共预算“三公”经费及增减变化情况</w:t>
      </w:r>
    </w:p>
    <w:p w:rsidR="00BF43E0" w:rsidRDefault="00656142">
      <w:pPr>
        <w:spacing w:line="600" w:lineRule="exact"/>
        <w:ind w:firstLineChars="200" w:firstLine="66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202</w:t>
      </w:r>
      <w:r w:rsidR="00A35794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6</w:t>
      </w:r>
      <w:r>
        <w:rPr>
          <w:rFonts w:ascii="仿宋_GB2312" w:eastAsia="仿宋_GB2312" w:hAnsi="Calibri" w:cs="Times New Roman" w:hint="eastAsia"/>
          <w:sz w:val="32"/>
          <w:szCs w:val="32"/>
        </w:rPr>
        <w:t>年“三公”经费财政拨款预算</w:t>
      </w:r>
      <w:r w:rsidR="00A35794">
        <w:rPr>
          <w:rFonts w:ascii="仿宋_GB2312" w:eastAsia="仿宋_GB2312" w:hAnsi="Calibri" w:cs="Times New Roman" w:hint="eastAsia"/>
          <w:sz w:val="32"/>
          <w:szCs w:val="32"/>
        </w:rPr>
        <w:t>67</w:t>
      </w:r>
      <w:r>
        <w:rPr>
          <w:rFonts w:ascii="仿宋_GB2312" w:eastAsia="仿宋_GB2312" w:hAnsi="Calibri" w:cs="Times New Roman" w:hint="eastAsia"/>
          <w:sz w:val="32"/>
          <w:szCs w:val="32"/>
        </w:rPr>
        <w:t>万元，比上年预算减少</w:t>
      </w:r>
      <w:r w:rsidR="005D19CF">
        <w:rPr>
          <w:rFonts w:ascii="仿宋_GB2312" w:eastAsia="仿宋_GB2312" w:hAnsi="Calibri" w:cs="Times New Roman" w:hint="eastAsia"/>
          <w:sz w:val="32"/>
          <w:szCs w:val="32"/>
        </w:rPr>
        <w:t>6.35</w:t>
      </w:r>
      <w:r>
        <w:rPr>
          <w:rFonts w:ascii="仿宋_GB2312" w:eastAsia="仿宋_GB2312" w:hAnsi="Calibri" w:cs="Times New Roman" w:hint="eastAsia"/>
          <w:sz w:val="32"/>
          <w:szCs w:val="32"/>
        </w:rPr>
        <w:t>万元，减少</w:t>
      </w:r>
      <w:r w:rsidR="005D19CF">
        <w:rPr>
          <w:rFonts w:ascii="仿宋_GB2312" w:eastAsia="仿宋_GB2312" w:hAnsi="Calibri" w:cs="Times New Roman" w:hint="eastAsia"/>
          <w:sz w:val="32"/>
          <w:szCs w:val="32"/>
        </w:rPr>
        <w:t>8.66</w:t>
      </w:r>
      <w:r>
        <w:rPr>
          <w:rFonts w:ascii="仿宋_GB2312" w:eastAsia="仿宋_GB2312" w:hAnsi="Calibri" w:cs="Times New Roman"/>
          <w:sz w:val="32"/>
          <w:szCs w:val="32"/>
        </w:rPr>
        <w:t>%</w:t>
      </w:r>
      <w:r>
        <w:rPr>
          <w:rFonts w:ascii="仿宋_GB2312" w:eastAsia="仿宋_GB2312" w:hAnsi="Calibri" w:cs="Times New Roman" w:hint="eastAsia"/>
          <w:sz w:val="32"/>
          <w:szCs w:val="32"/>
        </w:rPr>
        <w:t>。其中：</w:t>
      </w:r>
    </w:p>
    <w:p w:rsidR="00BF43E0" w:rsidRDefault="00656142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lastRenderedPageBreak/>
        <w:t>1.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因公出国（境）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 w:rsidR="00A35794"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</w:t>
      </w:r>
      <w:r w:rsidR="00A35794">
        <w:rPr>
          <w:rFonts w:ascii="仿宋_GB2312" w:eastAsia="仿宋_GB2312" w:hAnsi="宋体" w:cs="宋体" w:hint="eastAsia"/>
          <w:kern w:val="0"/>
          <w:sz w:val="32"/>
          <w:szCs w:val="32"/>
        </w:rPr>
        <w:t>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上年</w:t>
      </w:r>
      <w:r w:rsidR="00A35794">
        <w:rPr>
          <w:rFonts w:ascii="仿宋_GB2312" w:eastAsia="仿宋_GB2312" w:hAnsi="宋体" w:cs="宋体" w:hint="eastAsia"/>
          <w:kern w:val="0"/>
          <w:sz w:val="32"/>
          <w:szCs w:val="32"/>
        </w:rPr>
        <w:t>持平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。</w:t>
      </w:r>
    </w:p>
    <w:p w:rsidR="00BF43E0" w:rsidRDefault="00656142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2.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接待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 w:rsidR="00A35794"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万元，比上年</w:t>
      </w:r>
      <w:r>
        <w:rPr>
          <w:rFonts w:ascii="仿宋_GB2312" w:eastAsia="仿宋_GB2312" w:hAnsi="Calibri" w:cs="Times New Roman" w:hint="eastAsia"/>
          <w:sz w:val="32"/>
          <w:szCs w:val="32"/>
        </w:rPr>
        <w:t>减少</w:t>
      </w:r>
      <w:r w:rsidR="00A35794">
        <w:rPr>
          <w:rFonts w:ascii="仿宋_GB2312" w:eastAsia="仿宋_GB2312" w:hAnsi="Calibri" w:cs="Times New Roman" w:hint="eastAsia"/>
          <w:sz w:val="32"/>
          <w:szCs w:val="32"/>
        </w:rPr>
        <w:t>1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万元，</w:t>
      </w:r>
      <w:r>
        <w:rPr>
          <w:rFonts w:ascii="仿宋_GB2312" w:eastAsia="仿宋_GB2312" w:hAnsi="Calibri" w:cs="Times New Roman" w:hint="eastAsia"/>
          <w:sz w:val="32"/>
          <w:szCs w:val="32"/>
        </w:rPr>
        <w:t>主要原因是</w:t>
      </w:r>
      <w:r w:rsidR="005D19CF">
        <w:rPr>
          <w:rFonts w:ascii="仿宋_GB2312" w:eastAsia="仿宋_GB2312" w:hAnsi="Calibri" w:cs="Times New Roman" w:hint="eastAsia"/>
          <w:sz w:val="32"/>
          <w:szCs w:val="32"/>
        </w:rPr>
        <w:t>严格落实执行《党政机关厉行节约反对浪费条例》，带头过紧日子，减少不必要的公务接待开支</w:t>
      </w:r>
      <w:r>
        <w:rPr>
          <w:rFonts w:ascii="仿宋_GB2312" w:eastAsia="仿宋_GB2312" w:hAnsi="Calibri" w:cs="Times New Roman" w:hint="eastAsia"/>
          <w:sz w:val="32"/>
          <w:szCs w:val="32"/>
        </w:rPr>
        <w:t>。</w:t>
      </w:r>
    </w:p>
    <w:p w:rsidR="00BF43E0" w:rsidRDefault="00656142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3.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置及运行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维护费</w:t>
      </w:r>
      <w:r w:rsidR="005D19CF">
        <w:rPr>
          <w:rFonts w:ascii="仿宋_GB2312" w:eastAsia="仿宋_GB2312" w:hAnsi="宋体" w:cs="宋体" w:hint="eastAsia"/>
          <w:kern w:val="0"/>
          <w:sz w:val="32"/>
          <w:szCs w:val="32"/>
        </w:rPr>
        <w:t>64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万元，比上年</w:t>
      </w:r>
      <w:r>
        <w:rPr>
          <w:rFonts w:ascii="仿宋_GB2312" w:eastAsia="仿宋_GB2312" w:hAnsi="Calibri" w:cs="Times New Roman" w:hint="eastAsia"/>
          <w:sz w:val="32"/>
          <w:szCs w:val="32"/>
        </w:rPr>
        <w:t>减少</w:t>
      </w:r>
      <w:r w:rsidR="005D19CF">
        <w:rPr>
          <w:rFonts w:ascii="仿宋_GB2312" w:eastAsia="仿宋_GB2312" w:hAnsi="Calibri" w:cs="Times New Roman" w:hint="eastAsia"/>
          <w:sz w:val="32"/>
          <w:szCs w:val="32"/>
        </w:rPr>
        <w:t>5.35</w:t>
      </w:r>
      <w:r>
        <w:rPr>
          <w:rFonts w:ascii="仿宋_GB2312" w:eastAsia="仿宋_GB2312" w:hAnsi="Calibri" w:cs="Times New Roman" w:hint="eastAsia"/>
          <w:sz w:val="32"/>
          <w:szCs w:val="32"/>
        </w:rPr>
        <w:t>万元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，其中：公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</w:t>
      </w:r>
      <w:r w:rsidR="005D19CF">
        <w:rPr>
          <w:rFonts w:ascii="仿宋_GB2312" w:eastAsia="仿宋_GB2312" w:hAnsi="MS Mincho" w:cs="MS Mincho" w:hint="eastAsia"/>
          <w:kern w:val="0"/>
          <w:sz w:val="32"/>
          <w:szCs w:val="32"/>
        </w:rPr>
        <w:t>0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万元，</w:t>
      </w:r>
      <w:r w:rsidR="005D19CF">
        <w:rPr>
          <w:rFonts w:ascii="仿宋_GB2312" w:eastAsia="仿宋_GB2312" w:hAnsi="MS Mincho" w:cs="MS Mincho" w:hint="eastAsia"/>
          <w:kern w:val="0"/>
          <w:sz w:val="32"/>
          <w:szCs w:val="32"/>
        </w:rPr>
        <w:t>与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上年</w:t>
      </w:r>
      <w:r w:rsidR="005D19CF">
        <w:rPr>
          <w:rFonts w:ascii="仿宋_GB2312" w:eastAsia="仿宋_GB2312" w:hAnsi="MS Mincho" w:cs="MS Mincho" w:hint="eastAsia"/>
          <w:kern w:val="0"/>
          <w:sz w:val="32"/>
          <w:szCs w:val="32"/>
        </w:rPr>
        <w:t>持平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。公务用车运行维护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 w:rsidR="005D19CF">
        <w:rPr>
          <w:rFonts w:ascii="仿宋_GB2312" w:eastAsia="仿宋_GB2312" w:hAnsi="宋体" w:cs="宋体" w:hint="eastAsia"/>
          <w:kern w:val="0"/>
          <w:sz w:val="32"/>
          <w:szCs w:val="32"/>
        </w:rPr>
        <w:t>64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万元，比上年减少</w:t>
      </w:r>
      <w:r w:rsidR="005D19CF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5.35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万元，主要原因是</w:t>
      </w:r>
      <w:r w:rsidR="005D19CF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近年来我院基本坚持每年更新2辆执法执勤用车，整体</w:t>
      </w:r>
      <w:proofErr w:type="gramStart"/>
      <w:r w:rsidR="005D19CF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车况较</w:t>
      </w:r>
      <w:proofErr w:type="gramEnd"/>
      <w:r w:rsidR="005D19CF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以</w:t>
      </w:r>
      <w:r w:rsidR="00516AB8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往</w:t>
      </w:r>
      <w:r w:rsidR="005D19CF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提升，运</w:t>
      </w:r>
      <w:proofErr w:type="gramStart"/>
      <w:r w:rsidR="005D19CF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维费用</w:t>
      </w:r>
      <w:proofErr w:type="gramEnd"/>
      <w:r w:rsidR="00516AB8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下降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。</w:t>
      </w:r>
    </w:p>
    <w:p w:rsidR="00BF43E0" w:rsidRDefault="00656142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六、政府采购预算安排情况</w:t>
      </w:r>
    </w:p>
    <w:p w:rsidR="00BF43E0" w:rsidRDefault="00656142">
      <w:pPr>
        <w:spacing w:line="600" w:lineRule="exact"/>
        <w:ind w:firstLineChars="200" w:firstLine="660"/>
        <w:rPr>
          <w:rFonts w:ascii="仿宋_GB2312" w:eastAsia="仿宋_GB2312" w:hAnsi="Calibri" w:cs="Times New Roman"/>
          <w:color w:val="FF0000"/>
          <w:sz w:val="32"/>
          <w:szCs w:val="32"/>
        </w:rPr>
      </w:pP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20</w:t>
      </w:r>
      <w:r w:rsidR="00516AB8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26</w:t>
      </w:r>
      <w:r>
        <w:rPr>
          <w:rFonts w:ascii="仿宋_GB2312" w:eastAsia="仿宋_GB2312" w:hAnsi="Calibri" w:cs="Times New Roman" w:hint="eastAsia"/>
          <w:sz w:val="32"/>
          <w:szCs w:val="32"/>
        </w:rPr>
        <w:t>年</w:t>
      </w:r>
      <w:r w:rsidR="00516AB8">
        <w:rPr>
          <w:rFonts w:ascii="仿宋_GB2312" w:eastAsia="仿宋_GB2312" w:hAnsi="Calibri" w:cs="Times New Roman" w:hint="eastAsia"/>
          <w:sz w:val="32"/>
          <w:szCs w:val="32"/>
        </w:rPr>
        <w:t>利川市人民法院</w:t>
      </w:r>
      <w:r>
        <w:rPr>
          <w:rFonts w:ascii="仿宋_GB2312" w:eastAsia="仿宋_GB2312" w:hAnsi="Calibri" w:cs="Times New Roman" w:hint="eastAsia"/>
          <w:sz w:val="32"/>
          <w:szCs w:val="32"/>
        </w:rPr>
        <w:t>制政府采购预算</w:t>
      </w:r>
      <w:r w:rsidR="00516AB8">
        <w:rPr>
          <w:rFonts w:ascii="仿宋_GB2312" w:eastAsia="仿宋_GB2312" w:hAnsi="Calibri" w:cs="Times New Roman" w:hint="eastAsia"/>
          <w:sz w:val="32"/>
          <w:szCs w:val="32"/>
        </w:rPr>
        <w:t>190.168</w:t>
      </w:r>
      <w:r>
        <w:rPr>
          <w:rFonts w:ascii="仿宋_GB2312" w:eastAsia="仿宋_GB2312" w:hAnsi="Calibri" w:cs="Times New Roman" w:hint="eastAsia"/>
          <w:sz w:val="32"/>
          <w:szCs w:val="32"/>
        </w:rPr>
        <w:t>万元，比上年度减少</w:t>
      </w:r>
      <w:r w:rsidR="00516AB8">
        <w:rPr>
          <w:rFonts w:ascii="仿宋_GB2312" w:eastAsia="仿宋_GB2312" w:hAnsi="Calibri" w:cs="Times New Roman" w:hint="eastAsia"/>
          <w:sz w:val="32"/>
          <w:szCs w:val="32"/>
        </w:rPr>
        <w:t>15.682</w:t>
      </w:r>
      <w:r>
        <w:rPr>
          <w:rFonts w:ascii="仿宋_GB2312" w:eastAsia="仿宋_GB2312" w:hAnsi="Calibri" w:cs="Times New Roman" w:hint="eastAsia"/>
          <w:sz w:val="32"/>
          <w:szCs w:val="32"/>
        </w:rPr>
        <w:t>万元，减少</w:t>
      </w:r>
      <w:r w:rsidR="00516AB8">
        <w:rPr>
          <w:rFonts w:ascii="仿宋_GB2312" w:eastAsia="仿宋_GB2312" w:hAnsi="Calibri" w:cs="Times New Roman" w:hint="eastAsia"/>
          <w:sz w:val="32"/>
          <w:szCs w:val="32"/>
        </w:rPr>
        <w:t>7.62</w:t>
      </w:r>
      <w:r>
        <w:rPr>
          <w:rFonts w:ascii="仿宋_GB2312" w:eastAsia="仿宋_GB2312" w:hAnsi="Calibri" w:cs="Times New Roman"/>
          <w:sz w:val="32"/>
          <w:szCs w:val="32"/>
        </w:rPr>
        <w:t>%</w:t>
      </w:r>
      <w:r>
        <w:rPr>
          <w:rFonts w:ascii="仿宋_GB2312" w:eastAsia="仿宋_GB2312" w:hAnsi="Calibri" w:cs="Times New Roman" w:hint="eastAsia"/>
          <w:sz w:val="32"/>
          <w:szCs w:val="32"/>
        </w:rPr>
        <w:t>，主要原因是</w:t>
      </w:r>
      <w:r w:rsidR="00516AB8">
        <w:rPr>
          <w:rFonts w:ascii="仿宋_GB2312" w:eastAsia="仿宋_GB2312" w:hAnsi="Calibri" w:cs="Times New Roman" w:hint="eastAsia"/>
          <w:sz w:val="32"/>
          <w:szCs w:val="32"/>
        </w:rPr>
        <w:t>本年度</w:t>
      </w:r>
      <w:r w:rsidR="000B743E">
        <w:rPr>
          <w:rFonts w:ascii="仿宋_GB2312" w:eastAsia="仿宋_GB2312" w:hAnsi="Calibri" w:cs="Times New Roman" w:hint="eastAsia"/>
          <w:sz w:val="32"/>
          <w:szCs w:val="32"/>
        </w:rPr>
        <w:t>采购</w:t>
      </w:r>
      <w:r w:rsidR="00516AB8">
        <w:rPr>
          <w:rFonts w:ascii="仿宋_GB2312" w:eastAsia="仿宋_GB2312" w:hAnsi="Calibri" w:cs="Times New Roman" w:hint="eastAsia"/>
          <w:sz w:val="32"/>
          <w:szCs w:val="32"/>
        </w:rPr>
        <w:t>办公设备</w:t>
      </w:r>
      <w:r w:rsidR="000B743E">
        <w:rPr>
          <w:rFonts w:ascii="仿宋_GB2312" w:eastAsia="仿宋_GB2312" w:hAnsi="Calibri" w:cs="Times New Roman" w:hint="eastAsia"/>
          <w:sz w:val="32"/>
          <w:szCs w:val="32"/>
        </w:rPr>
        <w:t>、</w:t>
      </w:r>
      <w:r w:rsidR="00516AB8" w:rsidRPr="002E765E">
        <w:rPr>
          <w:rFonts w:ascii="仿宋_GB2312" w:eastAsia="仿宋_GB2312" w:hAnsi="Calibri" w:cs="Times New Roman" w:hint="eastAsia"/>
          <w:sz w:val="32"/>
          <w:szCs w:val="32"/>
        </w:rPr>
        <w:t>电脑</w:t>
      </w:r>
      <w:r w:rsidR="00D95E5C" w:rsidRPr="002E765E">
        <w:rPr>
          <w:rFonts w:ascii="仿宋_GB2312" w:eastAsia="仿宋_GB2312" w:hAnsi="Calibri" w:cs="Times New Roman" w:hint="eastAsia"/>
          <w:sz w:val="32"/>
          <w:szCs w:val="32"/>
        </w:rPr>
        <w:t>、</w:t>
      </w:r>
      <w:r w:rsidR="00516AB8" w:rsidRPr="002E765E">
        <w:rPr>
          <w:rFonts w:ascii="仿宋_GB2312" w:eastAsia="仿宋_GB2312" w:hAnsi="Calibri" w:cs="Times New Roman" w:hint="eastAsia"/>
          <w:sz w:val="32"/>
          <w:szCs w:val="32"/>
        </w:rPr>
        <w:t>打印机减少</w:t>
      </w:r>
      <w:r w:rsidRPr="002E765E">
        <w:rPr>
          <w:rFonts w:ascii="仿宋_GB2312" w:eastAsia="仿宋_GB2312" w:hAnsi="Calibri" w:cs="Times New Roman" w:hint="eastAsia"/>
          <w:sz w:val="32"/>
          <w:szCs w:val="32"/>
        </w:rPr>
        <w:t>。</w:t>
      </w:r>
      <w:r>
        <w:rPr>
          <w:rFonts w:ascii="仿宋_GB2312" w:eastAsia="仿宋_GB2312" w:hAnsi="Calibri" w:cs="Times New Roman" w:hint="eastAsia"/>
          <w:sz w:val="32"/>
          <w:szCs w:val="32"/>
        </w:rPr>
        <w:t>其中：货物类政府采购预算</w:t>
      </w:r>
      <w:r w:rsidR="00D95E5C">
        <w:rPr>
          <w:rFonts w:ascii="仿宋_GB2312" w:eastAsia="仿宋_GB2312" w:hAnsi="Calibri" w:cs="Times New Roman" w:hint="eastAsia"/>
          <w:sz w:val="32"/>
          <w:szCs w:val="32"/>
        </w:rPr>
        <w:t>63.168</w:t>
      </w:r>
      <w:r>
        <w:rPr>
          <w:rFonts w:ascii="仿宋_GB2312" w:eastAsia="仿宋_GB2312" w:hAnsi="Calibri" w:cs="Times New Roman" w:hint="eastAsia"/>
          <w:sz w:val="32"/>
          <w:szCs w:val="32"/>
        </w:rPr>
        <w:t>万元，主要用于</w:t>
      </w:r>
      <w:r w:rsidR="00D95E5C">
        <w:rPr>
          <w:rFonts w:ascii="仿宋_GB2312" w:eastAsia="仿宋_GB2312" w:hAnsi="Calibri" w:cs="Times New Roman" w:hint="eastAsia"/>
          <w:sz w:val="32"/>
          <w:szCs w:val="32"/>
        </w:rPr>
        <w:t>采购复印纸、打印机、家具及执法执勤用车</w:t>
      </w:r>
      <w:r>
        <w:rPr>
          <w:rFonts w:ascii="仿宋_GB2312" w:eastAsia="仿宋_GB2312" w:hAnsi="Calibri" w:cs="Times New Roman" w:hint="eastAsia"/>
          <w:sz w:val="32"/>
          <w:szCs w:val="32"/>
        </w:rPr>
        <w:t>；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工程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类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政府采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算</w:t>
      </w:r>
      <w:r w:rsidR="00D95E5C">
        <w:rPr>
          <w:rFonts w:ascii="仿宋_GB2312" w:eastAsia="仿宋_GB2312" w:hAnsi="MS Mincho" w:cs="MS Mincho" w:hint="eastAsia"/>
          <w:kern w:val="0"/>
          <w:sz w:val="32"/>
          <w:szCs w:val="32"/>
        </w:rPr>
        <w:t>82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万元，</w:t>
      </w:r>
      <w:r>
        <w:rPr>
          <w:rFonts w:ascii="仿宋_GB2312" w:eastAsia="仿宋_GB2312" w:hAnsi="Calibri" w:cs="Times New Roman" w:hint="eastAsia"/>
          <w:sz w:val="32"/>
          <w:szCs w:val="32"/>
        </w:rPr>
        <w:t>主要用于</w:t>
      </w:r>
      <w:r w:rsidR="00D95E5C">
        <w:rPr>
          <w:rFonts w:ascii="仿宋_GB2312" w:eastAsia="仿宋_GB2312" w:hAnsi="Calibri" w:cs="Times New Roman" w:hint="eastAsia"/>
          <w:sz w:val="32"/>
          <w:szCs w:val="32"/>
        </w:rPr>
        <w:t>文斗法庭房屋维修</w:t>
      </w:r>
      <w:r>
        <w:rPr>
          <w:rFonts w:ascii="仿宋_GB2312" w:eastAsia="仿宋_GB2312" w:hAnsi="Calibri" w:cs="Times New Roman" w:hint="eastAsia"/>
          <w:sz w:val="32"/>
          <w:szCs w:val="32"/>
        </w:rPr>
        <w:t>；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务类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政府采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算</w:t>
      </w:r>
      <w:r w:rsidR="00D95E5C">
        <w:rPr>
          <w:rFonts w:ascii="仿宋_GB2312" w:eastAsia="仿宋_GB2312" w:hAnsi="MS Mincho" w:cs="MS Mincho" w:hint="eastAsia"/>
          <w:kern w:val="0"/>
          <w:sz w:val="32"/>
          <w:szCs w:val="32"/>
        </w:rPr>
        <w:t>45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万元，</w:t>
      </w:r>
      <w:r>
        <w:rPr>
          <w:rFonts w:ascii="仿宋_GB2312" w:eastAsia="仿宋_GB2312" w:hAnsi="Calibri" w:cs="Times New Roman" w:hint="eastAsia"/>
          <w:sz w:val="32"/>
          <w:szCs w:val="32"/>
        </w:rPr>
        <w:t>主要用于</w:t>
      </w:r>
      <w:r w:rsidR="00D95E5C">
        <w:rPr>
          <w:rFonts w:ascii="仿宋_GB2312" w:eastAsia="仿宋_GB2312" w:hAnsi="Calibri" w:cs="Times New Roman" w:hint="eastAsia"/>
          <w:sz w:val="32"/>
          <w:szCs w:val="32"/>
        </w:rPr>
        <w:t>公务车辆加油及维修保养服务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。</w:t>
      </w:r>
    </w:p>
    <w:p w:rsidR="00BF43E0" w:rsidRDefault="00656142">
      <w:pPr>
        <w:spacing w:line="600" w:lineRule="exact"/>
        <w:ind w:firstLineChars="200" w:firstLine="660"/>
        <w:rPr>
          <w:rFonts w:ascii="仿宋_GB2312" w:eastAsia="仿宋_GB2312" w:hAnsi="MS Mincho" w:cs="MS Mincho"/>
          <w:kern w:val="0"/>
          <w:sz w:val="32"/>
          <w:szCs w:val="32"/>
        </w:rPr>
      </w:pP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20</w:t>
      </w:r>
      <w:r w:rsidR="00D95E5C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26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年，面向中小企业采购预算</w:t>
      </w:r>
      <w:r w:rsidR="00D95E5C">
        <w:rPr>
          <w:rFonts w:ascii="仿宋_GB2312" w:eastAsia="仿宋_GB2312" w:hAnsi="MS Mincho" w:cs="MS Mincho" w:hint="eastAsia"/>
          <w:kern w:val="0"/>
          <w:sz w:val="32"/>
          <w:szCs w:val="32"/>
        </w:rPr>
        <w:t>129.188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万元，其中面向小</w:t>
      </w:r>
      <w:proofErr w:type="gramStart"/>
      <w:r>
        <w:rPr>
          <w:rFonts w:ascii="仿宋_GB2312" w:eastAsia="仿宋_GB2312" w:hAnsi="MS Mincho" w:cs="MS Mincho" w:hint="eastAsia"/>
          <w:kern w:val="0"/>
          <w:sz w:val="32"/>
          <w:szCs w:val="32"/>
        </w:rPr>
        <w:t>微企业</w:t>
      </w:r>
      <w:proofErr w:type="gramEnd"/>
      <w:r>
        <w:rPr>
          <w:rFonts w:ascii="仿宋_GB2312" w:eastAsia="仿宋_GB2312" w:hAnsi="MS Mincho" w:cs="MS Mincho" w:hint="eastAsia"/>
          <w:kern w:val="0"/>
          <w:sz w:val="32"/>
          <w:szCs w:val="32"/>
        </w:rPr>
        <w:t>采购预算</w:t>
      </w:r>
      <w:r w:rsidR="00D95E5C">
        <w:rPr>
          <w:rFonts w:ascii="仿宋_GB2312" w:eastAsia="仿宋_GB2312" w:hAnsi="MS Mincho" w:cs="MS Mincho" w:hint="eastAsia"/>
          <w:kern w:val="0"/>
          <w:sz w:val="32"/>
          <w:szCs w:val="32"/>
        </w:rPr>
        <w:t>129.188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万元。</w:t>
      </w:r>
    </w:p>
    <w:p w:rsidR="00BF43E0" w:rsidRDefault="00656142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七、国有资产占用情况</w:t>
      </w:r>
    </w:p>
    <w:p w:rsidR="00BF43E0" w:rsidRPr="00D95E5C" w:rsidRDefault="00656142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截至</w:t>
      </w: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202</w:t>
      </w:r>
      <w:r w:rsidR="001C0CD2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5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年</w:t>
      </w:r>
      <w:r w:rsidR="001C0CD2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12月31日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，</w:t>
      </w:r>
      <w:r w:rsidR="00D95E5C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利川市人民法院</w:t>
      </w:r>
      <w:r w:rsidR="00D95E5C">
        <w:rPr>
          <w:rFonts w:ascii="仿宋_GB2312" w:eastAsia="仿宋_GB2312" w:hAnsi="MS Mincho" w:cs="MS Mincho" w:hint="eastAsia"/>
          <w:kern w:val="0"/>
          <w:sz w:val="32"/>
          <w:szCs w:val="32"/>
        </w:rPr>
        <w:t>占有房屋面</w:t>
      </w:r>
      <w:r w:rsidR="00D95E5C">
        <w:rPr>
          <w:rFonts w:ascii="仿宋_GB2312" w:eastAsia="仿宋_GB2312" w:hAnsi="宋体" w:cs="宋体" w:hint="eastAsia"/>
          <w:kern w:val="0"/>
          <w:sz w:val="32"/>
          <w:szCs w:val="32"/>
        </w:rPr>
        <w:t>积22701.97平方米，其中：</w:t>
      </w:r>
      <w:r w:rsidR="00D95E5C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办公用房建筑面积7511.97平方米。</w:t>
      </w:r>
      <w:r w:rsidR="00D95E5C">
        <w:rPr>
          <w:rFonts w:ascii="仿宋_GB2312" w:eastAsia="仿宋_GB2312" w:hAnsi="MS Mincho" w:cs="MS Mincho" w:hint="eastAsia"/>
          <w:kern w:val="0"/>
          <w:sz w:val="32"/>
          <w:szCs w:val="32"/>
        </w:rPr>
        <w:t>公</w:t>
      </w:r>
      <w:r w:rsidR="00D95E5C"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 w:rsidR="00D95E5C"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 w:rsidR="00D95E5C">
        <w:rPr>
          <w:rFonts w:ascii="仿宋_GB2312" w:eastAsia="仿宋_GB2312" w:hAnsi="宋体" w:cs="宋体" w:hint="eastAsia"/>
          <w:kern w:val="0"/>
          <w:sz w:val="32"/>
          <w:szCs w:val="32"/>
        </w:rPr>
        <w:t>车22辆，其中：</w:t>
      </w:r>
      <w:r w:rsidR="001C0CD2">
        <w:rPr>
          <w:rFonts w:ascii="仿宋_GB2312" w:eastAsia="仿宋_GB2312" w:hAnsi="宋体" w:cs="宋体" w:hint="eastAsia"/>
          <w:kern w:val="0"/>
          <w:sz w:val="32"/>
          <w:szCs w:val="32"/>
        </w:rPr>
        <w:t>：副省级及以上领导干部用车0</w:t>
      </w:r>
      <w:r w:rsidR="001C0CD2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辆、</w:t>
      </w:r>
      <w:r w:rsidR="001C0CD2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lastRenderedPageBreak/>
        <w:t>主要领导干部用车0辆、机要通信用车0辆、应急保障用车0辆、执法执勤用车18辆、特种专业技术用车4辆、其他用车0辆。</w:t>
      </w:r>
      <w:r w:rsidR="00D95E5C">
        <w:rPr>
          <w:rFonts w:ascii="仿宋_GB2312" w:eastAsia="仿宋_GB2312" w:hAnsi="宋体" w:cs="宋体" w:hint="eastAsia"/>
          <w:kern w:val="0"/>
          <w:sz w:val="32"/>
          <w:szCs w:val="32"/>
        </w:rPr>
        <w:t>单</w:t>
      </w:r>
      <w:r w:rsidR="00D95E5C">
        <w:rPr>
          <w:rFonts w:ascii="仿宋_GB2312" w:eastAsia="仿宋_GB2312" w:hAnsi="MS Mincho" w:cs="MS Mincho" w:hint="eastAsia"/>
          <w:kern w:val="0"/>
          <w:sz w:val="32"/>
          <w:szCs w:val="32"/>
        </w:rPr>
        <w:t>价</w:t>
      </w:r>
      <w:r w:rsidR="00D95E5C">
        <w:rPr>
          <w:rFonts w:ascii="仿宋_GB2312" w:eastAsia="仿宋_GB2312" w:hAnsi="Times New Roman" w:cs=".PingFang-SC-Light"/>
          <w:kern w:val="0"/>
          <w:sz w:val="32"/>
          <w:szCs w:val="32"/>
        </w:rPr>
        <w:t>50</w:t>
      </w:r>
      <w:r w:rsidR="00D95E5C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万元以上的通用</w:t>
      </w:r>
      <w:r w:rsidR="00D95E5C">
        <w:rPr>
          <w:rFonts w:ascii="仿宋_GB2312" w:eastAsia="仿宋_GB2312" w:hAnsi="宋体" w:cs="宋体" w:hint="eastAsia"/>
          <w:kern w:val="0"/>
          <w:sz w:val="32"/>
          <w:szCs w:val="32"/>
        </w:rPr>
        <w:t>设备0</w:t>
      </w:r>
      <w:r w:rsidR="00D95E5C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台（套），</w:t>
      </w:r>
      <w:r w:rsidR="00D95E5C">
        <w:rPr>
          <w:rFonts w:ascii="仿宋_GB2312" w:eastAsia="仿宋_GB2312" w:hAnsi="宋体" w:cs="宋体" w:hint="eastAsia"/>
          <w:kern w:val="0"/>
          <w:sz w:val="32"/>
          <w:szCs w:val="32"/>
        </w:rPr>
        <w:t>单</w:t>
      </w:r>
      <w:r w:rsidR="00D95E5C">
        <w:rPr>
          <w:rFonts w:ascii="仿宋_GB2312" w:eastAsia="仿宋_GB2312" w:hAnsi="MS Mincho" w:cs="MS Mincho" w:hint="eastAsia"/>
          <w:kern w:val="0"/>
          <w:sz w:val="32"/>
          <w:szCs w:val="32"/>
        </w:rPr>
        <w:t>价</w:t>
      </w:r>
      <w:r w:rsidR="00D95E5C">
        <w:rPr>
          <w:rFonts w:ascii="仿宋_GB2312" w:eastAsia="仿宋_GB2312" w:hAnsi="Times New Roman" w:cs=".PingFang-SC-Light"/>
          <w:kern w:val="0"/>
          <w:sz w:val="32"/>
          <w:szCs w:val="32"/>
        </w:rPr>
        <w:t>100</w:t>
      </w:r>
      <w:r w:rsidR="00D95E5C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万元以上的</w:t>
      </w:r>
      <w:r w:rsidR="00D95E5C">
        <w:rPr>
          <w:rFonts w:ascii="仿宋_GB2312" w:eastAsia="仿宋_GB2312" w:hAnsi="宋体" w:cs="宋体" w:hint="eastAsia"/>
          <w:kern w:val="0"/>
          <w:sz w:val="32"/>
          <w:szCs w:val="32"/>
        </w:rPr>
        <w:t>专</w:t>
      </w:r>
      <w:r w:rsidR="00D95E5C"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 w:rsidR="00D95E5C">
        <w:rPr>
          <w:rFonts w:ascii="仿宋_GB2312" w:eastAsia="仿宋_GB2312" w:hAnsi="宋体" w:cs="宋体" w:hint="eastAsia"/>
          <w:kern w:val="0"/>
          <w:sz w:val="32"/>
          <w:szCs w:val="32"/>
        </w:rPr>
        <w:t>设备</w:t>
      </w:r>
      <w:r w:rsidR="00D95E5C">
        <w:rPr>
          <w:rFonts w:ascii="仿宋_GB2312" w:eastAsia="仿宋_GB2312" w:hAnsi="MS Mincho" w:cs="MS Mincho" w:hint="eastAsia"/>
          <w:kern w:val="0"/>
          <w:sz w:val="32"/>
          <w:szCs w:val="32"/>
        </w:rPr>
        <w:t>数量</w:t>
      </w:r>
      <w:r w:rsidR="00D95E5C">
        <w:rPr>
          <w:rFonts w:ascii="仿宋_GB2312" w:eastAsia="仿宋_GB2312" w:hAnsi="宋体" w:cs="宋体" w:hint="eastAsia"/>
          <w:kern w:val="0"/>
          <w:sz w:val="32"/>
          <w:szCs w:val="32"/>
        </w:rPr>
        <w:t>为0</w:t>
      </w:r>
      <w:r w:rsidR="00D95E5C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台（套）。</w:t>
      </w:r>
    </w:p>
    <w:p w:rsidR="00BF43E0" w:rsidRDefault="00656142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  <w:highlight w:val="yellow"/>
        </w:rPr>
      </w:pPr>
      <w:r>
        <w:rPr>
          <w:rFonts w:ascii="黑体" w:eastAsia="黑体" w:hAnsi="黑体" w:cs="Times New Roman" w:hint="eastAsia"/>
          <w:sz w:val="32"/>
          <w:szCs w:val="32"/>
        </w:rPr>
        <w:t>八、重点项目预算绩效情况</w:t>
      </w:r>
    </w:p>
    <w:p w:rsidR="00BF43E0" w:rsidRDefault="00D95E5C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801F95">
        <w:rPr>
          <w:rFonts w:ascii="仿宋_GB2312" w:eastAsia="仿宋_GB2312" w:hAnsi="微软雅黑" w:cs="微软雅黑" w:hint="eastAsia"/>
          <w:sz w:val="32"/>
          <w:szCs w:val="32"/>
        </w:rPr>
        <w:t>“办案业务专项经费”项目主要内容是</w:t>
      </w:r>
      <w:r w:rsidRPr="00AC145C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用于</w:t>
      </w:r>
      <w:r w:rsidRPr="00C93BC3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主要用于办案差旅费开支、邮寄送达费用及与办案相关的其它必要开支</w:t>
      </w:r>
      <w:r w:rsidR="00656142">
        <w:rPr>
          <w:rFonts w:ascii="仿宋_GB2312" w:eastAsia="仿宋_GB2312" w:hAnsi="微软雅黑" w:cs="微软雅黑" w:hint="eastAsia"/>
          <w:sz w:val="32"/>
          <w:szCs w:val="32"/>
        </w:rPr>
        <w:t>。</w:t>
      </w:r>
      <w:r w:rsidR="00656142"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202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6</w:t>
      </w:r>
      <w:r w:rsidR="00656142">
        <w:rPr>
          <w:rFonts w:ascii="仿宋_GB2312" w:eastAsia="仿宋_GB2312" w:hAnsi="Calibri" w:cs="Times New Roman" w:hint="eastAsia"/>
          <w:sz w:val="32"/>
          <w:szCs w:val="32"/>
        </w:rPr>
        <w:t>年预算安排</w:t>
      </w:r>
      <w:r>
        <w:rPr>
          <w:rFonts w:ascii="仿宋_GB2312" w:eastAsia="仿宋_GB2312" w:hAnsi="Calibri" w:cs="Times New Roman" w:hint="eastAsia"/>
          <w:sz w:val="32"/>
          <w:szCs w:val="32"/>
        </w:rPr>
        <w:t>456.06</w:t>
      </w:r>
      <w:r w:rsidR="00656142">
        <w:rPr>
          <w:rFonts w:ascii="仿宋_GB2312" w:eastAsia="仿宋_GB2312" w:hAnsi="Calibri" w:cs="Times New Roman" w:hint="eastAsia"/>
          <w:sz w:val="32"/>
          <w:szCs w:val="32"/>
        </w:rPr>
        <w:t>万元，资金来源为一般公共预算财政拨款</w:t>
      </w:r>
      <w:r>
        <w:rPr>
          <w:rFonts w:ascii="仿宋_GB2312" w:eastAsia="仿宋_GB2312" w:hAnsi="Calibri" w:cs="Times New Roman" w:hint="eastAsia"/>
          <w:sz w:val="32"/>
          <w:szCs w:val="32"/>
        </w:rPr>
        <w:t>370.86万元，单位资金85.2万元</w:t>
      </w:r>
      <w:r w:rsidR="00656142">
        <w:rPr>
          <w:rFonts w:ascii="仿宋_GB2312" w:eastAsia="仿宋_GB2312" w:hAnsi="Calibri" w:cs="Times New Roman" w:hint="eastAsia"/>
          <w:sz w:val="32"/>
          <w:szCs w:val="32"/>
        </w:rPr>
        <w:t>。</w:t>
      </w:r>
    </w:p>
    <w:p w:rsidR="00BF43E0" w:rsidRDefault="00656142">
      <w:pPr>
        <w:spacing w:line="60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项目绩效年度目标：</w:t>
      </w:r>
      <w:r w:rsidR="005414B1" w:rsidRPr="005414B1">
        <w:rPr>
          <w:rFonts w:ascii="仿宋_GB2312" w:eastAsia="仿宋_GB2312" w:hAnsi="Calibri" w:cs="Times New Roman"/>
          <w:sz w:val="32"/>
          <w:szCs w:val="32"/>
        </w:rPr>
        <w:t>保障我院审</w:t>
      </w:r>
      <w:proofErr w:type="gramStart"/>
      <w:r w:rsidR="005414B1" w:rsidRPr="005414B1">
        <w:rPr>
          <w:rFonts w:ascii="仿宋_GB2312" w:eastAsia="仿宋_GB2312" w:hAnsi="Calibri" w:cs="Times New Roman"/>
          <w:sz w:val="32"/>
          <w:szCs w:val="32"/>
        </w:rPr>
        <w:t>执工作</w:t>
      </w:r>
      <w:proofErr w:type="gramEnd"/>
      <w:r w:rsidR="005414B1" w:rsidRPr="005414B1">
        <w:rPr>
          <w:rFonts w:ascii="仿宋_GB2312" w:eastAsia="仿宋_GB2312" w:hAnsi="Calibri" w:cs="Times New Roman"/>
          <w:sz w:val="32"/>
          <w:szCs w:val="32"/>
        </w:rPr>
        <w:t>高效开展，提升司法办案质效，确保司法公正，维护当事人合法权益，实现法律效果与社会效果统一</w:t>
      </w:r>
      <w:r w:rsidRPr="005414B1">
        <w:rPr>
          <w:rFonts w:ascii="仿宋_GB2312" w:eastAsia="仿宋_GB2312" w:hAnsi="Calibri" w:cs="Times New Roman" w:hint="eastAsia"/>
          <w:sz w:val="32"/>
          <w:szCs w:val="32"/>
        </w:rPr>
        <w:t>。</w:t>
      </w:r>
    </w:p>
    <w:p w:rsidR="00BF43E0" w:rsidRDefault="00656142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数量指标：</w:t>
      </w:r>
      <w:r w:rsidR="005414B1" w:rsidRPr="00C93BC3">
        <w:rPr>
          <w:rFonts w:ascii="仿宋_GB2312" w:eastAsia="仿宋_GB2312" w:hAnsi="Calibri" w:cs="Times New Roman" w:hint="eastAsia"/>
          <w:sz w:val="32"/>
          <w:szCs w:val="32"/>
        </w:rPr>
        <w:t>全年各类案件审结数≥1</w:t>
      </w:r>
      <w:r w:rsidR="005414B1">
        <w:rPr>
          <w:rFonts w:ascii="仿宋_GB2312" w:eastAsia="仿宋_GB2312" w:hAnsi="Calibri" w:cs="Times New Roman" w:hint="eastAsia"/>
          <w:sz w:val="32"/>
          <w:szCs w:val="32"/>
        </w:rPr>
        <w:t>5</w:t>
      </w:r>
      <w:r w:rsidR="005414B1" w:rsidRPr="00C93BC3">
        <w:rPr>
          <w:rFonts w:ascii="仿宋_GB2312" w:eastAsia="仿宋_GB2312" w:hAnsi="Calibri" w:cs="Times New Roman" w:hint="eastAsia"/>
          <w:sz w:val="32"/>
          <w:szCs w:val="32"/>
        </w:rPr>
        <w:t>000件</w:t>
      </w:r>
      <w:r w:rsidR="005414B1">
        <w:rPr>
          <w:rFonts w:ascii="仿宋_GB2312" w:eastAsia="仿宋_GB2312" w:hAnsi="Calibri" w:cs="Times New Roman" w:hint="eastAsia"/>
          <w:sz w:val="32"/>
          <w:szCs w:val="32"/>
        </w:rPr>
        <w:t>；</w:t>
      </w:r>
      <w:r w:rsidR="005414B1" w:rsidRPr="00AC145C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法官人均结案数≥</w:t>
      </w:r>
      <w:r w:rsidR="005414B1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300</w:t>
      </w:r>
      <w:r w:rsidR="005414B1" w:rsidRPr="00AC145C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件</w:t>
      </w:r>
      <w:r>
        <w:rPr>
          <w:rFonts w:ascii="仿宋_GB2312" w:eastAsia="仿宋_GB2312" w:hAnsi="微软雅黑" w:cs="微软雅黑" w:hint="eastAsia"/>
          <w:sz w:val="32"/>
          <w:szCs w:val="32"/>
        </w:rPr>
        <w:t>。</w:t>
      </w:r>
    </w:p>
    <w:p w:rsidR="00BF43E0" w:rsidRDefault="00656142">
      <w:pPr>
        <w:spacing w:line="60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质量指标：</w:t>
      </w:r>
      <w:r w:rsidR="005414B1">
        <w:rPr>
          <w:rFonts w:ascii="仿宋_GB2312" w:eastAsia="仿宋_GB2312" w:hAnsi="Calibri" w:cs="Times New Roman" w:hint="eastAsia"/>
          <w:sz w:val="32"/>
          <w:szCs w:val="32"/>
        </w:rPr>
        <w:t>一审服判息诉率</w:t>
      </w:r>
      <w:r w:rsidR="005414B1" w:rsidRPr="00AC145C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≥</w:t>
      </w:r>
      <w:r w:rsidR="005414B1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90%</w:t>
      </w:r>
      <w:r>
        <w:rPr>
          <w:rFonts w:ascii="仿宋_GB2312" w:eastAsia="仿宋_GB2312" w:hAnsi="微软雅黑" w:cs="微软雅黑" w:hint="eastAsia"/>
          <w:sz w:val="32"/>
          <w:szCs w:val="32"/>
        </w:rPr>
        <w:t>。</w:t>
      </w:r>
    </w:p>
    <w:p w:rsidR="00BF43E0" w:rsidRDefault="00656142">
      <w:pPr>
        <w:spacing w:line="600" w:lineRule="exact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成本指标：</w:t>
      </w:r>
      <w:r w:rsidR="009075C8">
        <w:rPr>
          <w:rFonts w:ascii="仿宋_GB2312" w:eastAsia="仿宋_GB2312" w:hAnsi="Calibri" w:cs="Times New Roman" w:hint="eastAsia"/>
          <w:sz w:val="32"/>
          <w:szCs w:val="32"/>
        </w:rPr>
        <w:t>项目成本控制率</w:t>
      </w:r>
      <w:r w:rsidR="009075C8" w:rsidRPr="00C93BC3">
        <w:rPr>
          <w:rFonts w:ascii="仿宋_GB2312" w:eastAsia="仿宋_GB2312" w:hAnsi="Calibri" w:cs="Times New Roman" w:hint="eastAsia"/>
          <w:sz w:val="32"/>
          <w:szCs w:val="32"/>
        </w:rPr>
        <w:t>≤100%</w:t>
      </w:r>
      <w:r>
        <w:rPr>
          <w:rFonts w:ascii="仿宋_GB2312" w:eastAsia="仿宋_GB2312" w:hAnsi="微软雅黑" w:cs="微软雅黑" w:hint="eastAsia"/>
          <w:sz w:val="32"/>
          <w:szCs w:val="32"/>
        </w:rPr>
        <w:t>。</w:t>
      </w:r>
    </w:p>
    <w:p w:rsidR="00BF43E0" w:rsidRDefault="00656142">
      <w:pPr>
        <w:spacing w:line="60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社会效益指标：</w:t>
      </w:r>
      <w:r w:rsidR="009075C8">
        <w:rPr>
          <w:rFonts w:ascii="仿宋_GB2312" w:eastAsia="仿宋_GB2312" w:hAnsi="微软雅黑" w:cs="微软雅黑" w:hint="eastAsia"/>
          <w:sz w:val="32"/>
          <w:szCs w:val="32"/>
        </w:rPr>
        <w:t>调解率</w:t>
      </w:r>
      <w:r w:rsidR="009075C8" w:rsidRPr="00AC145C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≥</w:t>
      </w:r>
      <w:r w:rsidR="009075C8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30%；</w:t>
      </w:r>
      <w:r w:rsidR="009075C8" w:rsidRPr="00AC145C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保障当事人合法权益</w:t>
      </w:r>
      <w:r>
        <w:rPr>
          <w:rFonts w:ascii="仿宋_GB2312" w:eastAsia="仿宋_GB2312" w:hAnsi="微软雅黑" w:cs="微软雅黑" w:hint="eastAsia"/>
          <w:sz w:val="32"/>
          <w:szCs w:val="32"/>
        </w:rPr>
        <w:t>。</w:t>
      </w:r>
    </w:p>
    <w:p w:rsidR="00BF43E0" w:rsidRDefault="00656142">
      <w:pPr>
        <w:spacing w:line="60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服务对象满意度：</w:t>
      </w:r>
      <w:r w:rsidR="009075C8" w:rsidRPr="00C93BC3">
        <w:rPr>
          <w:rFonts w:ascii="仿宋_GB2312" w:eastAsia="仿宋_GB2312" w:hAnsi="微软雅黑" w:cs="微软雅黑" w:hint="eastAsia"/>
          <w:sz w:val="32"/>
          <w:szCs w:val="32"/>
        </w:rPr>
        <w:t>诉讼服务满意度</w:t>
      </w:r>
      <w:r w:rsidR="009075C8" w:rsidRPr="00AC145C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≥</w:t>
      </w:r>
      <w:r w:rsidR="009075C8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90%</w:t>
      </w:r>
      <w:r>
        <w:rPr>
          <w:rFonts w:ascii="仿宋_GB2312" w:eastAsia="仿宋_GB2312" w:hAnsi="微软雅黑" w:cs="微软雅黑" w:hint="eastAsia"/>
          <w:sz w:val="32"/>
          <w:szCs w:val="32"/>
        </w:rPr>
        <w:t>。</w:t>
      </w:r>
    </w:p>
    <w:p w:rsidR="00BF43E0" w:rsidRDefault="00656142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九、其他需要说明的情况</w:t>
      </w:r>
    </w:p>
    <w:p w:rsidR="00BF43E0" w:rsidRDefault="00656142">
      <w:pPr>
        <w:pStyle w:val="a6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（一）空表说明</w:t>
      </w:r>
    </w:p>
    <w:p w:rsidR="00BF43E0" w:rsidRDefault="00656142">
      <w:pPr>
        <w:pStyle w:val="a6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我单位</w:t>
      </w: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202</w:t>
      </w:r>
      <w:r w:rsidR="00D95E5C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年无</w:t>
      </w:r>
      <w:r w:rsidR="00D95E5C" w:rsidRPr="00F23DB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政府性基金预算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支出,故该表为空表。</w:t>
      </w:r>
    </w:p>
    <w:p w:rsidR="00BF43E0" w:rsidRDefault="00656142">
      <w:pPr>
        <w:pStyle w:val="a6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（二）一般公共预算委托业务费</w:t>
      </w:r>
      <w:r w:rsidR="00D95E5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5.5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万元，比上年增加</w:t>
      </w:r>
      <w:r w:rsidR="005414B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2.5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万元，主要原因是</w:t>
      </w:r>
      <w:r w:rsidR="00CC52CA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2026</w:t>
      </w:r>
      <w:r w:rsidR="005414B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年度宣传片拍摄费增加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</w:p>
    <w:p w:rsidR="00BF43E0" w:rsidRDefault="00656142">
      <w:pPr>
        <w:pStyle w:val="a6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（三）其他情况说明</w:t>
      </w:r>
    </w:p>
    <w:p w:rsidR="00BF43E0" w:rsidRDefault="00656142">
      <w:pPr>
        <w:pStyle w:val="a6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无其他需要说明的情况。</w:t>
      </w:r>
    </w:p>
    <w:p w:rsidR="005414B1" w:rsidRDefault="00656142" w:rsidP="005414B1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十、专业名词解释</w:t>
      </w:r>
    </w:p>
    <w:p w:rsidR="00BF43E0" w:rsidRDefault="00656142" w:rsidP="005414B1">
      <w:pPr>
        <w:spacing w:line="600" w:lineRule="exact"/>
        <w:ind w:firstLineChars="200" w:firstLine="640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1.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机关运行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经费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：指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保障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位运行使用一般公共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拨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款安排的基本支出中的日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常公用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经费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支出。包括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办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公及印刷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邮电费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、差旅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议费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、日常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专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用材料及一般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设备购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办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公用房水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电费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办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公用房取暖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办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公用房物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业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管理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运行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维护费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以及其他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用。</w:t>
      </w:r>
    </w:p>
    <w:p w:rsidR="00BF43E0" w:rsidRDefault="00656142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2.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“三公”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经费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：指使用一般公共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拨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款安排的因公出国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境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置及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运行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维护费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和公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接待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。其中，因公出国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境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用反映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位公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出国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境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的国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际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、国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外城市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间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交通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、住宿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、伙食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训费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杂费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等支出；公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置及运行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维护费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反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位公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车车辆购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置支出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proofErr w:type="gramStart"/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含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车辆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置税、牌照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、燃料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过桥过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路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、保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险费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、安全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奖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用等支出；公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接待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反映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位按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定开支的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类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接待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含外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宾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接待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用。</w:t>
      </w:r>
    </w:p>
    <w:p w:rsidR="00BF43E0" w:rsidRDefault="00656142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3.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政府采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：是指各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级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国家机关、事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业单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位和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体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组织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，使用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政性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金采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依法制定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的集中采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以内的或者采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额标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准以上的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货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物、工程和服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的行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。政府采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仅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是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指具体的采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程，而且是采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政策、采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程序、采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程及采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管理的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总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称，是一种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共采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管理的制度，是一种政府行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。</w:t>
      </w:r>
    </w:p>
    <w:p w:rsidR="00BF43E0" w:rsidRDefault="00656142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4.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拨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款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补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助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收入：指从同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级财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门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取得的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金。</w:t>
      </w:r>
    </w:p>
    <w:p w:rsidR="00BF43E0" w:rsidRDefault="00656142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5.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其他收入：指除上述“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拨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款收入”以外任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相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应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安排的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金。</w:t>
      </w:r>
    </w:p>
    <w:p w:rsidR="00BF43E0" w:rsidRDefault="00656142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6.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基本支出：指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保障机构正常运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转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、完成日常工作任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发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生的人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员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支出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和公用支出。</w:t>
      </w:r>
    </w:p>
    <w:p w:rsidR="00BF43E0" w:rsidRDefault="00656142">
      <w:pPr>
        <w:spacing w:line="600" w:lineRule="exact"/>
        <w:ind w:firstLineChars="200" w:firstLine="640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7.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目支出：指在基本支出之外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完成特定行政任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和事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业发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展目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所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发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生的支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出。</w:t>
      </w:r>
    </w:p>
    <w:sectPr w:rsidR="00BF43E0" w:rsidSect="00BF43E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725" w:rsidRDefault="00B06725" w:rsidP="00BF43E0">
      <w:r>
        <w:separator/>
      </w:r>
    </w:p>
  </w:endnote>
  <w:endnote w:type="continuationSeparator" w:id="0">
    <w:p w:rsidR="00B06725" w:rsidRDefault="00B06725" w:rsidP="00BF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.PingFang-SC-Light">
    <w:altName w:val="宋体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8851759"/>
    </w:sdtPr>
    <w:sdtEndPr/>
    <w:sdtContent>
      <w:p w:rsidR="00BF43E0" w:rsidRDefault="00834733">
        <w:pPr>
          <w:pStyle w:val="a4"/>
          <w:jc w:val="center"/>
        </w:pPr>
        <w:r>
          <w:fldChar w:fldCharType="begin"/>
        </w:r>
        <w:r w:rsidR="00656142">
          <w:instrText>PAGE   \* MERGEFORMAT</w:instrText>
        </w:r>
        <w:r>
          <w:fldChar w:fldCharType="separate"/>
        </w:r>
        <w:r w:rsidR="00F44895" w:rsidRPr="00F44895">
          <w:rPr>
            <w:noProof/>
            <w:lang w:val="zh-CN"/>
          </w:rPr>
          <w:t>3</w:t>
        </w:r>
        <w:r>
          <w:fldChar w:fldCharType="end"/>
        </w:r>
      </w:p>
    </w:sdtContent>
  </w:sdt>
  <w:p w:rsidR="00BF43E0" w:rsidRDefault="00BF43E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725" w:rsidRDefault="00B06725" w:rsidP="00BF43E0">
      <w:r>
        <w:separator/>
      </w:r>
    </w:p>
  </w:footnote>
  <w:footnote w:type="continuationSeparator" w:id="0">
    <w:p w:rsidR="00B06725" w:rsidRDefault="00B06725" w:rsidP="00BF4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B89"/>
    <w:rsid w:val="9F7F4796"/>
    <w:rsid w:val="A77745BF"/>
    <w:rsid w:val="00055BEB"/>
    <w:rsid w:val="00060D09"/>
    <w:rsid w:val="00072904"/>
    <w:rsid w:val="000B743E"/>
    <w:rsid w:val="00107085"/>
    <w:rsid w:val="00114122"/>
    <w:rsid w:val="0012200C"/>
    <w:rsid w:val="00136774"/>
    <w:rsid w:val="001C0CD2"/>
    <w:rsid w:val="001C3EAF"/>
    <w:rsid w:val="002104B1"/>
    <w:rsid w:val="00226513"/>
    <w:rsid w:val="002B4495"/>
    <w:rsid w:val="002E1F5D"/>
    <w:rsid w:val="002E765E"/>
    <w:rsid w:val="002F33FB"/>
    <w:rsid w:val="002F6F6D"/>
    <w:rsid w:val="00385F85"/>
    <w:rsid w:val="003A5FDF"/>
    <w:rsid w:val="003C73DF"/>
    <w:rsid w:val="003F6A6D"/>
    <w:rsid w:val="00433851"/>
    <w:rsid w:val="004744D9"/>
    <w:rsid w:val="00487CE2"/>
    <w:rsid w:val="004D570C"/>
    <w:rsid w:val="00516AB8"/>
    <w:rsid w:val="005414B1"/>
    <w:rsid w:val="005536F5"/>
    <w:rsid w:val="00557866"/>
    <w:rsid w:val="005C77B5"/>
    <w:rsid w:val="005C7BA1"/>
    <w:rsid w:val="005D19CF"/>
    <w:rsid w:val="0060440D"/>
    <w:rsid w:val="00656142"/>
    <w:rsid w:val="00754277"/>
    <w:rsid w:val="00797E97"/>
    <w:rsid w:val="00801F95"/>
    <w:rsid w:val="00805623"/>
    <w:rsid w:val="0080590B"/>
    <w:rsid w:val="00816B94"/>
    <w:rsid w:val="00827C4D"/>
    <w:rsid w:val="00834733"/>
    <w:rsid w:val="00844FD5"/>
    <w:rsid w:val="00856EE7"/>
    <w:rsid w:val="00857821"/>
    <w:rsid w:val="00880CE2"/>
    <w:rsid w:val="00897403"/>
    <w:rsid w:val="009075C8"/>
    <w:rsid w:val="0093097A"/>
    <w:rsid w:val="00952909"/>
    <w:rsid w:val="009951BC"/>
    <w:rsid w:val="009A5906"/>
    <w:rsid w:val="009F6B89"/>
    <w:rsid w:val="00A000FA"/>
    <w:rsid w:val="00A35794"/>
    <w:rsid w:val="00AA6381"/>
    <w:rsid w:val="00B06725"/>
    <w:rsid w:val="00B50C0C"/>
    <w:rsid w:val="00B8515F"/>
    <w:rsid w:val="00B87EFF"/>
    <w:rsid w:val="00B94603"/>
    <w:rsid w:val="00BF43E0"/>
    <w:rsid w:val="00BF7F5F"/>
    <w:rsid w:val="00C917E3"/>
    <w:rsid w:val="00CC52CA"/>
    <w:rsid w:val="00D20E9A"/>
    <w:rsid w:val="00D25540"/>
    <w:rsid w:val="00D36EFE"/>
    <w:rsid w:val="00D51AFC"/>
    <w:rsid w:val="00D95E5C"/>
    <w:rsid w:val="00E522C7"/>
    <w:rsid w:val="00EF6B62"/>
    <w:rsid w:val="00F44895"/>
    <w:rsid w:val="00FB1392"/>
    <w:rsid w:val="00FB1D6C"/>
    <w:rsid w:val="00FE04E2"/>
    <w:rsid w:val="5EEFA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3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F43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F4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F4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BF43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sid w:val="00BF43E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F43E0"/>
    <w:rPr>
      <w:sz w:val="18"/>
      <w:szCs w:val="18"/>
    </w:rPr>
  </w:style>
  <w:style w:type="paragraph" w:customStyle="1" w:styleId="1">
    <w:name w:val="纯文本1"/>
    <w:basedOn w:val="a"/>
    <w:uiPriority w:val="99"/>
    <w:qFormat/>
    <w:rsid w:val="00BF43E0"/>
    <w:rPr>
      <w:rFonts w:ascii="宋体" w:eastAsia="宋体" w:hAnsi="Courier New" w:cs="Courier New"/>
    </w:rPr>
  </w:style>
  <w:style w:type="paragraph" w:customStyle="1" w:styleId="2">
    <w:name w:val="正文缩进 + 首行缩进:  2 字符"/>
    <w:basedOn w:val="a"/>
    <w:qFormat/>
    <w:rsid w:val="00BF43E0"/>
    <w:pPr>
      <w:spacing w:line="560" w:lineRule="exact"/>
      <w:ind w:firstLine="640"/>
    </w:pPr>
    <w:rPr>
      <w:rFonts w:ascii="仿宋" w:eastAsia="仿宋" w:hAnsi="仿宋" w:cs="宋体"/>
      <w:sz w:val="32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F43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15</cp:revision>
  <cp:lastPrinted>2024-03-01T18:19:00Z</cp:lastPrinted>
  <dcterms:created xsi:type="dcterms:W3CDTF">2026-02-13T07:04:00Z</dcterms:created>
  <dcterms:modified xsi:type="dcterms:W3CDTF">2026-02-28T08:34:00Z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4432F4C10432C3BAE47A89699F4D32EC</vt:lpwstr>
  </property>
</Properties>
</file>